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南银理财珠联璧合鑫逸稳一年246期封闭式公募人民币理财产品（Y30246）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南银理财珠联璧合鑫逸稳一年246期封闭式公募人民币理财产品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Z7003225000362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Y30246)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1.0138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410,621,269.97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