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南银理财珠联璧合鑫逸稳一年261期封闭式公募人民币理财产品（Y30261）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330,211,165.92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