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南银理财珠联璧合鑫逸稳一年233期封闭式公募人民币理财产品（Y30233）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南银理财珠联璧合鑫逸稳一年233期封闭式公募人民币理财产品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Z7003225000263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Y30233)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1.0198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1.0198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566,639,476.23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