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南银理财珠联璧合鑫逸稳两年95期封闭式公募人民币理财产品（Y60095）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1.0480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1.0480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34,667,578.68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