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南银理财珠联璧合鑫逸稳一年236期封闭式公募人民币理财产品（Y30236）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Z7003225000290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679,571,827.26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