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南银理财珠联璧合鑫逸稳一年261期封闭式公募人民币理财产品（Y30261）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Z7003226000069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329,935,181.69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