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南银理财珠联璧合鑫逸稳一年246期封闭式公募人民币理财产品（Y30246）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南银理财珠联璧合鑫逸稳一年246期封闭式公募人民币理财产品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Z7003225000362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Y30246)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1.0132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1.0132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410,389,119.92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