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南银理财珠联璧合鑫逸稳两年113期封闭式公募人民币理财产品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南银理财珠联璧合鑫逸稳两年113期封闭式公募人民币理财产品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Z7003225000091</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2025年04月16日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189,474,502.00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中粮信托有限责任公司,中诚信托有限责任公司,华鑫国际信托有限公司,国投泰康信托有限公司,江苏省国际信托有限责任公司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Y60113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116,270,012.58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Y61113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65,559,015.90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Y62113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12,719,454.31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Y60113份额净值为1.0263元，Y61113份额净值为1.0272元，Y62113份额净值为1.0282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97.22%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2.78%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华鑫信托·嘉盈予墨115号集合资金信托计划（第2期）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92,531,120.40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47.56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40,654,254.53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26,106,416.32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13.42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19,240,700.62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11,701,144.21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1,825,872.92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华鑫信托·嘉盈予墨115号集合资金信托计划（第2期）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0101040000001450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南银理财珠联璧合鑫逸稳两年113期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57807.23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1458.42</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