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南银理财珠联璧合鑫逸稳两年92期封闭式公募人民币理财产品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南银理财珠联璧合鑫逸稳两年92期封闭式公募人民币理财产品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Z7003224000214</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2024年10月16日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79,497,191.00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中诚信托有限责任公司,国投泰康信托有限公司,国联基金管理有限公司,陆家嘴国际信托有限公司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Y60092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52,501,419.52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Y61092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26,135,209.44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1.0424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Y62092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4,164,396.44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1.0438</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Y60092份额净值为1.0409元，Y61092份额净值为1.0424元，Y62092份额净值为1.0438</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95.76%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4.24%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国投泰康信托福佳8号集合资金信托计划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40,406,550.97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48.80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18,114,626.86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21.88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ZJQTT202506270001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15,451,912.76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18.66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ZJQTT202306290002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国联基金-鑫福2号集合资产管理计划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8,271,501.75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9.99</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0101060000001213</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南京银行南京分行南银理财珠联璧合鑫逸稳两年92期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28972.97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356.09</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