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南银理财珠联璧合鑫逸稳两年104期封闭式公募人民币理财产品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南银理财珠联璧合鑫逸稳两年104期封闭式公募人民币理财产品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Z7003225000005</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2025年01月22日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100,076,873.00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国投泰康信托有限公司,江苏省国际信托有限责任公司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38,121,988.58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1.0336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1.0336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56,151,390.46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1.0348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1.0348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Y62104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9,257,447.33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1.0360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1.0360</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Y60104份额净值为1.0336元，Y61104份额净值为1.0348元，Y62104份额净值为1.0360</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90.92%</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9.08%</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97,909,946.97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94.57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5,157,287.02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4.98</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0101090000001339</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南银理财珠联璧合鑫逸稳两年104期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28481.97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1524.92</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