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南银理财珠联璧合安稳1912一年定开公募人民币理财产品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南银理财珠联璧合安稳1912一年定开公募人民币理财产品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Z7003221000019</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2019年12月05日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8,368,633,327.18</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信信托有限责任公司,中粮信托有限责任公司,华鑫证券有限责任公司,天弘基金管理有限公司,广东粤财信托有限公司,招商基金管理有限公司,紫金信托有限责任公司,易方达基金管理有限公司,陆家嘴国际信托有限公司,景顺长城基金管理有限公司,重庆国际信托股份有限公司,江苏省国际信托有限责任公司,中国对外经济贸易信托有限公司,光大永明资产管理股份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NYAW000516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1,325,068,647.99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NYAW000517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17,064,489.94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NYAW000518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3,106,186.72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NYAW000519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2,413,431.00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NYAW000520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198,751,438.98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NYAW000521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26,030,126.36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NYAW000522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2,228,725.48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NYAW000523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340,642.53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NYAW000524</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179,564,941.22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NYAW000525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21,373,075.76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NYAW000526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1,723,679.58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NYAW000527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2,100,846.34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NYAW000529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433,777,947.49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NYAW000530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23,961,357.52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NYAW000531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154,765,256.53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NYAW000532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108,145,473.53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NYAW000533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68,588,494.94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NYAW000537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1,203,721.39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NYAW000538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89,689,778.49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NYAW000539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255,411,348.21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NYAW000540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26,277,282.71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NYAW000541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274,928,123.49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97,179,070.43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77,668,463.13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NYAW000547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20,938.42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NYAW000548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79,741,817.70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NYAW000549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302,971,748.22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NYAW000550</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15,379,367.06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NYAW000551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151,576,187.78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NYAW000552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51,809,444.23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NYAW000553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100,664,876.26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NYAW000557</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630,933.09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NYAW000558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101,857,439.45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NYAW000559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45,753,290.49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Z30008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2,269,133,808.94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1.2630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Z31008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919,762,695.67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1.0349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Z32008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686,945,686.04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1.0338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Z33008</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267,737,997.23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1.0021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1.0334</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为中长期、定期开放式产品，在运作期内操作上主配置2-3年信用债，积极采用杠杆、久期等工具获取收益增厚。后续我们将继续研判市场，积极把握市场机会，将以中性策略应对，对于合意的信用债资产保持积极配置，保持适度杠杆以增厚票息收益，控制久期，为客户提供稳定的收益回报。</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NYAW000516份额净值为1.0021元，NYAW000517份额净值为1.0021元，NYAW000518份额净值为1.0021元，NYAW000519份额净值为1.0022元，NYAW000520份额净值为1.0018元，NYAW000521份额净值为1.0017元，NYAW000522份额净值为1.0017元，NYAW000523份额净值为1.0018元，NYAW000524份额净值为1.0013元，NYAW000525份额净值为1.0012元，NYAW000526份额净值为1.0012元，NYAW000527份额净值为1.0013元，NYAW000529份额净值为1.0021元，NYAW000530份额净值为1.0021元，NYAW000531份额净值为1.0021元，NYAW000532份额净值为1.0022元，NYAW000533份额净值为1.0022元，NYAW000537份额净值为1.0021元，NYAW000538份额净值为1.0022元，NYAW000539份额净值为1.0017元，NYAW000540份额净值为1.0018元，NYAW000541份额净值为1.0018元，NYAW000542份额净值为1.0018元，NYAW000543份额净值为1.0018元，NYAW000547份额净值为1.0018元，NYAW000548份额净值为1.0018元，NYAW000549份额净值为1.0012元，NYAW000550份额净值为1.0013元，NYAW000551份额净值为1.0013元，NYAW000552份额净值为1.0013元，NYAW000553份额净值为1.0013元，NYAW000557份额净值为1.0013元，NYAW000558份额净值为1.0013元，NYAW000559份额净值为1.0022元，Z30008份额净值为1.0021元，Z31008份额净值为1.0020元，Z32008份额净值为1.0020元，Z33008份额净值为1.0021</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93.78%</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91.54%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6.22%</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8.46%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XTDKX202603270006</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中粮信托·栗泽19号集合资金信托计划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865,110,053.95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795,544,070.31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9.49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XTDKX202603180024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外贸信托臻璟系列集合资金信托计划84期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300,358,236.00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XTDKX202603270005</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粤财信托瑞兴267号集合资金信托计划第2期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300,069,516.00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XTDKX202603250022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江苏信托安宁1号集合资金信托计划第1期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290,309,438.70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TYJKX202603250005</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同业借款（中信资产）20260002</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250,099,282.40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XTDKX202603180003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粤财信托·瑞兴266号集合资金信托计划（第2期）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200,354,422.00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XTDKX202603180021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陆家嘴信托-稳新-南睿13号集合资金信托计划（第1期）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200,327,438.00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XTDKX202603250021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粤财信托·瑞兴264号集合资金信托计划第2期</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200,265,400.00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ZCZQT202603170002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光大永明-安鑫7号资产支持计划（第6期）优先级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200,084,431.06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2.39</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中国中信金融资产管理股份有限公司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同业借款（中信资产）20260002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同业借款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江苏金坛建设集团有限公司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陆家嘴信托-稳新-南睿13号集合资金信托计划（第1期）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盐城高新区投资集团有限公司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粤财信托·瑞兴273号集合资金信托计划第2期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徐州金龙湖控股集团有限公司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粤财信托·瑞兴266号集合资金信托计划（第2期）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扬州安康产业投资有限公司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重庆信托扬州发展16号集合资金信托计划第2期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高邮市交通产业投资集团有限公司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粤财信托·瑞兴264号集合资金信托计划第2期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江苏东和投资集团有限公司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粤财信托瑞兴267号集合资金信托计划第2期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云瀚信息科技有限公司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中粮信托·栗泽19号集合资金信托计划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外贸信托臻璟系列集合资金信托计划84期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354</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启东市新城建设投资发展有限公司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江苏信托安宁1号集合资金信托计划第1期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泰州东部新城控股集团有限公司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中信信托·兴邦122号固定收益类信托计划（第2期）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江苏姜堰经开集团有限公司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粤财信托·瑞兴276号集合资金信托计划（第2期）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江苏金姜城投资集团有限公司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中信信托·兴邦121号固定收益类信托计划（第2期）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光大永明-安鑫7号资产支持计划（第6期）优先级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绍兴袍江经济技术开发区投资发展集团有限公司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粤财信托·瑞兴275号集合资金信托计划（第2期）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365</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泰州市城市建设投资控股有限公司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粤财信托·瑞兴274号集合资金信托计划（第2期）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利随本清</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无锡市太湖新城资产经营管理有限公司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粤财信托·瑞兴268号集合资金信托计划（第2期）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361</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泰州新区新农村建设投资发展有限公司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陆家嘴信托-稳新-南睿14号集合资金信托计划（第1期）</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342</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按季付息，到期还本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0120050000000316</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南京银行安稳1912一年定开</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25高教投资SCP004</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012582238</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50456095.89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25华宇投资SCP001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012582370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70644383.56</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1438015879.81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1444000000.00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2018236.31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252084.48</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