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南银理财珠联璧合安稳1909一年定开公募人民币理财产品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南银理财珠联璧合安稳1909一年定开公募人民币理财产品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Z7003221000022</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开放式净值型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2019年09月05日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5,389,411,307.54</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上海国际信托有限公司,中信信托有限责任公司,中粮信托有限责任公司,中诚信托有限责任公司,华鑫证券有限责任公司,南京证券股份有限公司,天弘基金管理有限公司,广东粤财信托有限公司,招商基金管理有限公司,易方达基金管理有限公司,陆家嘴国际信托有限公司,招商信诺资产管理有限公司,景顺长城基金管理有限公司,重庆国际信托股份有限公司,中国对外经济贸易信托有限公司,光大永明资产管理股份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Z30005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3,107,361,603.19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1.2646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Z31005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449,470,876.95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1.0474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Z32005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298,070,139.59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1.0470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Z33005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104,668,173.26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ZB30005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21,845,445.69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ZB31005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19,211,050.71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ZB32005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32,667,664.81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ZB33005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51,280,072.71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ZC30005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6,672,175.56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ZC31005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9,272,808.36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ZC32005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2,522,814.97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ZC33005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3,575,089.93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ZD30005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30,811,964.21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ZD31005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81,263,830.49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ZD32005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49,125,431.57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ZD33005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50,137,330.81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ZE30005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212,276.11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ZE31005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19,209,713.52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ZE32005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13,473,867.16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ZE33005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8,832,432.55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ZF30005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75,736,041.26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ZF31005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68,691,792.52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ZF32005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86,449,862.29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ZF33005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44,772,307.91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ZG30005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4,871,518.52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ZG31005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13,566,385.74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ZG32005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18,507,111.38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ZG33005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24,315,594.98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ZH31005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16,433,972.36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ZI32005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359,551,509.17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ZM30005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650,226.08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ZM31005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1,555,482.15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ZM32005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3,533,867.24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ZM33005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6,448,864.93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ZO30005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ZO31005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858,861.50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ZO32005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121,417.41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ZO33005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564,965.21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ZQ30005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5,008,173.74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ZQ31005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2,214,412.87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ZQ32005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2,578,641.20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ZQ33005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1,623,917.52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ZR30005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153,446.25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ZR32005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30,314.20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ZR33005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202,071.58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ZS30005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225,976,914.91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ZS31005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34,660,573.10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ZS32005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41,660,098.91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ZS33005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43,874,587.36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1.0102</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产品为中长期、定期开放式产品，在运作期内操作上主配置2-3年信用债，积极采用杠杆、久期等工具获取收益增厚。后续我们将继续研判市场，积极把握市场机会，将以中性策略应对，对于合意的信用债资产保持积极配置，保持适度杠杆以增厚票息收益，控制久期，为客户提供稳定的收益回报。</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Z30005份额净值为1.0101元，Z31005份额净值为1.0101元，Z32005份额净值为1.0101元，Z33005份额净值为1.0097元，ZB30005份额净值为1.0101元，ZB31005份额净值为1.0100元，ZB32005份额净值为1.0098元，ZB33005份额净值为1.0097元，ZC30005份额净值为1.0103元，ZC31005份额净值为1.0101元，ZC32005份额净值为1.0099元，ZC33005份额净值为1.0099元，ZD30005份额净值为1.0104元，ZD31005份额净值为1.0103元，ZD32005份额净值为1.0101元，ZD33005份额净值为1.0100元，ZE30005份额净值为1.0108元，ZE31005份额净值为1.0106元，ZE32005份额净值为1.0104元，ZE33005份额净值为1.0103元，ZF30005份额净值为1.0104元，ZF31005份额净值为1.0103元，ZF32005份额净值为1.0101元，ZF33005份额净值为1.0100元，ZG30005份额净值为1.0106元，ZG31005份额净值为1.0104元，ZG32005份额净值为1.0103元，ZG33005份额净值为1.0102元，ZH31005份额净值为1.0106元，ZI32005份额净值为1.0104元，ZM30005份额净值为1.0101元，ZM31005份额净值为1.0100元，ZM32005份额净值为1.0098元，ZM33005份额净值为1.0097元，ZO30005份额净值为1.0111元，ZO31005份额净值为1.0103元，ZO32005份额净值为1.0101元，ZO33005份额净值为1.0100元，ZQ30005份额净值为1.0101元，ZQ31005份额净值为1.0100元，ZQ32005份额净值为1.0098元，ZQ33005份额净值为1.0097元，ZR30005份额净值为1.0108元，ZR32005份额净值为1.0104元，ZR33005份额净值为1.0103元，ZS30005份额净值为1.0106元，ZS31005份额净值为1.0104元，ZS32005份额净值为1.0103元，ZS33005份额净值为1.0102</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91.93%</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89.41%</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8.07%</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10.59%</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ZCZQT202512220021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招商信诺资管-兴诺1号资产支持计划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530,578,385.66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9.75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XTDKX202512080023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重庆信托·泰州发展21号集合资金信托计划（第1期）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391,159,407.60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7.18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XTDKX202512170001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重庆信托扬州发展8号集合资金信托计划第1期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224,705,660.48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4.13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XTDKX202512090001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中信信托·兴邦115号固定收益类信托计划第1期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190,643,026.50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3.50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XTDKX202512170002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中信信托·兴邦116号固定收益类信托计划第1期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190,635,926.20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3.50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XTDKX202512110001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中信信托·兴邦114号固定收益类信托计划（第1期）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190,555,092.60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3.50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XTDKX202512230021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上信普睿2号信托贷款集合资金信托计划第1期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190,554,421.90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3.50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XTDKX202512100021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粤财信托·瑞兴241号集合资金信托计划（第3期）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152,497,795.50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2.80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102483913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24余姚城投MTN003</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100,779,100.00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XTDKX202512240004</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重庆信托·泰州发展12号集合资金信托计划（第1期）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100,260,811.00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1.84</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中国建筑第二工程局有限公司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招商信诺资管-兴诺1号资产支持计划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274</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利随本清</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资产证券化(债权型)</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泰兴市中鑫投资集团有限公司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重庆信托·泰州发展12号集合资金信托计划（第1期）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绍兴市柯桥区建设集团有限公司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中信信托·兴邦114号固定收益类信托计划（第1期）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256</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东台市国有资产经营集团有限公司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中信信托·兴邦115号固定收益类信托计划第1期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255</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江苏武进太湖湾旅游发展有限公司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陆家嘴信托-稳新-南睿11号集合资金信托计划（第2期）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255</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江苏开晟产业发展集团有限公司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中信信托·兴邦109号固定收益类信托计划第1期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262</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扬州邗城国控集团有限公司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粤财信托瑞兴257号集合资金信托计划第1期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江苏双湖投资控股集团有限公司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中信信托·兴邦116号固定收益类信托计划第1期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262</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光大永明-景明普惠金融4号资产支持计划第5期优先B级</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260</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资产证券化(债权型)</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扬州江淮建设发展有限公司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重庆信托扬州发展15号集合资金信托计划第1期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邳州市产业投资控股集团有限公司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粤财信托·瑞兴241号集合资金信托计划（第3期）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255</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利随本清</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扬州新材料国资控股集团有限公司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重庆信托扬州发展8号集合资金信托计划第1期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262</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江苏中扬清洁能源发展有限公司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上信普睿2号信托贷款集合资金信托计划第1期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262</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江苏润城城市投资控股集团有限公司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粤财信托·瑞兴258号集合资金信托计划（第1期）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利随本清</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扬中市绿洲产业投资集团有限公司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上海信托绿洲产投信托贷款集合资金信托计划第1期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泰州高教投资发展有限公司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粤财信托·瑞兴260号集合资金信托计划（第1期）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东台通达投资有限公司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粤财信托·瑞兴254号集合资金信托计划第1期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淮安市交投建设管理有限公司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粤财信托·瑞兴239号集合资金信托计划（第1期）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泰州市泰政港口投资有限公司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重庆信托·泰州发展21号集合资金信托计划（第1期）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255</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0120090000000319</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南京银行安稳1909一年定开</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26泰华信PPN001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032680002</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50003972.60</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紫金信托合盛2号集合资金信托计划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ZJQTT202412040001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427055126.98</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432000000.00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1750694.61</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2491.02</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262984.59</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