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南银理财珠联璧合鑫逸稳一年220期封闭式公募人民币理财产品（Y30220）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819,732,727.37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