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南银理财珠联璧合鑫逸稳半年148期封闭式公募人民币理财产品（Y70148）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335,179,626.45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