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南银理财珠联璧合鑫逸稳三个月118期封闭式公募人民币理财产品（Y80118）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Y80118)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113,606,468.53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