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南银理财珠联璧合鑫逸稳两年71期封闭式公募人民币理财产品（Y60071）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142,069,366.46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