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南银理财珠联璧合鑫逸稳两年122期封闭式公募人民币理财产品（Y60122）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202,404,228.92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