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南银理财珠联璧合鑫逸稳一年256期封闭式公募人民币理财产品（Y30256）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Y30256)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688,768,413.20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