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南银理财珠联璧合鑫逸稳一年228期封闭式公募人民币理财产品（Y30228）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Z7003225000179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863,171,911.32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