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南银理财珠联璧合鑫逸稳一年231期封闭式公募人民币理财产品（Y30231）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452,018,163.44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