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南银理财珠联璧合鑫逸稳一年233期封闭式公募人民币理财产品（Y30233）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564,722,895.58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