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南银理财珠联璧合鑫逸稳一年211期封闭式公募人民币理财产品（Y30211）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890,786,667.71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