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南银理财珠联璧合鑫逸稳一年247期封闭式公募人民币理财产品（Y30247）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Z7003225000375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Y30247)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143,531,201.32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