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南银理财珠联璧合鑫逸稳两年76期封闭式公募人民币理财产品（Y60076）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86,263,062.36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