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南银理财珠联璧合鑫逸稳两年71期封闭式公募人民币理财产品（Y60071）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141,095,840.05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