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南银理财珠联璧合鑫逸稳两年149期封闭式公募人民币理财产品（Y60149）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Z7003225000406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Y60149)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63,962,199.61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