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南银理财珠联璧合鑫逸稳两年88期封闭式公募人民币理财产品（Y60088）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100,756,106.52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