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南银理财珠联璧合鑫逸稳两年84期封闭式公募人民币理财产品（Y60084）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Z7003224000155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77,323,025.50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