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2024年12月18日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18,491,959.03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5,662,990.20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8,360,072.95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2,997,273.86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253,381.40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2,957,556.74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657,849.04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1,804,065.00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