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南银理财珠联璧合鑫逸稳三个月84期封闭式公募人民币理财产品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南银理财珠联璧合鑫逸稳三个月84期封闭式公募人民币理财产品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ZZ700322500158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Z7003225000137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2025年05月28日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Y80084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2,434,953.82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Y81084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2,042,272.02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Y82084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770,597.34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Y84084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119,247.20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Y86084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382,180.73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YA80084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477,805.11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YB80084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38,292.90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YC80084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51,444.61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52,800.60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297,685.92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169,646.51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403,373.05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