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 w:line="324" w:lineRule="auto"/>
        <w:ind w:left="2652" w:right="220" w:hanging="2429"/>
        <w:jc w:val="left"/>
        <w:rPr>
          <w:rFonts w:hint="eastAsia" w:ascii="黑体" w:eastAsia="黑体"/>
          <w:sz w:val="36"/>
        </w:rPr>
      </w:pPr>
      <w:r>
        <w:rPr>
          <w:rFonts w:hint="eastAsia" w:ascii="黑体" w:eastAsia="黑体"/>
          <w:color w:val="000007"/>
          <w:spacing w:val="-7"/>
          <w:sz w:val="36"/>
        </w:rPr>
        <w:t xml:space="preserve">南银理财珠联璧合鑫逸稳一年 </w:t>
      </w:r>
      <w:r>
        <w:rPr>
          <w:rFonts w:hint="eastAsia" w:ascii="黑体" w:eastAsia="黑体"/>
          <w:color w:val="000007"/>
          <w:sz w:val="36"/>
        </w:rPr>
        <w:t>40</w:t>
      </w:r>
      <w:r>
        <w:rPr>
          <w:rFonts w:hint="eastAsia" w:ascii="黑体" w:eastAsia="黑体"/>
          <w:color w:val="000007"/>
          <w:spacing w:val="-14"/>
          <w:sz w:val="36"/>
        </w:rPr>
        <w:t xml:space="preserve"> 期封闭式公募人民</w:t>
      </w:r>
      <w:r>
        <w:rPr>
          <w:rFonts w:hint="eastAsia" w:ascii="黑体" w:eastAsia="黑体"/>
          <w:color w:val="000007"/>
          <w:sz w:val="36"/>
        </w:rPr>
        <w:t>币理财产品发行公告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/>
        <w:jc w:val="both"/>
        <w:textAlignment w:val="auto"/>
        <w:rPr>
          <w:color w:val="000007"/>
        </w:rPr>
      </w:pPr>
      <w:r>
        <w:rPr>
          <w:color w:val="000007"/>
        </w:rPr>
        <w:t>尊敬的投资者：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 xml:space="preserve">南银理财珠联璧合鑫逸稳一年 </w:t>
      </w:r>
      <w:r>
        <w:rPr>
          <w:color w:val="000007"/>
        </w:rPr>
        <w:t xml:space="preserve">40 期封闭式公募人民币理财产品（产品登记编码：Z7003222000003；内部销售代码： Y30040）已于 </w:t>
      </w:r>
      <w:r>
        <w:rPr>
          <w:color w:val="000007"/>
        </w:rPr>
        <w:t xml:space="preserve">2022 年 </w:t>
      </w:r>
      <w:r>
        <w:rPr>
          <w:color w:val="000007"/>
        </w:rPr>
        <w:t xml:space="preserve">1 月 </w:t>
      </w:r>
      <w:r>
        <w:rPr>
          <w:color w:val="000007"/>
        </w:rPr>
        <w:t xml:space="preserve">18 日结束募集，符合产品成立条件，于 </w:t>
      </w:r>
      <w:r>
        <w:rPr>
          <w:color w:val="000007"/>
        </w:rPr>
        <w:t xml:space="preserve">2022 年 </w:t>
      </w:r>
      <w:r>
        <w:rPr>
          <w:color w:val="000007"/>
        </w:rPr>
        <w:t xml:space="preserve">1 月 </w:t>
      </w:r>
      <w:r>
        <w:rPr>
          <w:color w:val="000007"/>
        </w:rPr>
        <w:t>19 日成立。该产品募集金额305,512,189.00 元，理财资金将按产品说明书约定进行投资。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>如您对本公告有任何疑问，可联系本理财产品代销机构或本公司，代销机构及本公司将竭诚为您服务。感谢您一直 以来对本公司的支持与信赖！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bookmarkStart w:id="0" w:name="_GoBack"/>
      <w:bookmarkEnd w:id="0"/>
      <w:r>
        <w:rPr>
          <w:color w:val="000007"/>
        </w:rPr>
        <w:t>特此公告。</w:t>
      </w:r>
    </w:p>
    <w:p>
      <w:pPr>
        <w:pStyle w:val="2"/>
        <w:ind w:left="0"/>
      </w:pPr>
    </w:p>
    <w:p>
      <w:pPr>
        <w:pStyle w:val="2"/>
        <w:spacing w:before="5"/>
        <w:ind w:left="0"/>
        <w:rPr>
          <w:sz w:val="33"/>
        </w:rPr>
      </w:pPr>
    </w:p>
    <w:p>
      <w:pPr>
        <w:pStyle w:val="2"/>
        <w:spacing w:line="364" w:lineRule="auto"/>
        <w:ind w:left="5944" w:right="120" w:hanging="720"/>
        <w:jc w:val="right"/>
      </w:pPr>
      <w:r>
        <w:rPr>
          <w:color w:val="000007"/>
          <w:spacing w:val="-2"/>
          <w:w w:val="95"/>
        </w:rPr>
        <w:t>南银理财有限责任公司</w:t>
      </w:r>
      <w:r>
        <w:rPr>
          <w:color w:val="000007"/>
        </w:rPr>
        <w:t>2022</w:t>
      </w:r>
      <w:r>
        <w:rPr>
          <w:color w:val="000007"/>
          <w:spacing w:val="-54"/>
        </w:rPr>
        <w:t xml:space="preserve"> 年 </w:t>
      </w:r>
      <w:r>
        <w:rPr>
          <w:color w:val="000007"/>
        </w:rPr>
        <w:t>1</w:t>
      </w:r>
      <w:r>
        <w:rPr>
          <w:color w:val="000007"/>
          <w:spacing w:val="-54"/>
        </w:rPr>
        <w:t xml:space="preserve"> 月 </w:t>
      </w:r>
      <w:r>
        <w:rPr>
          <w:color w:val="000007"/>
        </w:rPr>
        <w:t>19</w:t>
      </w:r>
      <w:r>
        <w:rPr>
          <w:color w:val="000007"/>
          <w:spacing w:val="-48"/>
        </w:rPr>
        <w:t xml:space="preserve"> 日</w:t>
      </w:r>
    </w:p>
    <w:sectPr>
      <w:type w:val="continuous"/>
      <w:pgSz w:w="11910" w:h="16840"/>
      <w:pgMar w:top="14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5E5832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2022-03-25T09:09:00Z</dcterms:created>
  <dc:creator>admin</dc:creator>
  <cp:lastModifiedBy>woaleehom</cp:lastModifiedBy>
  <dcterms:modified xsi:type="dcterms:W3CDTF">2022-03-28T08:00:34Z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2022-03-25T00:00:00Z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6D68A4A828304DE093A6A686204471B5</vt:lpwstr>
  </property>
</Properties>
</file>